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F65" w:rsidRPr="0022774D" w:rsidRDefault="003B3727">
      <w:pPr>
        <w:jc w:val="center"/>
        <w:rPr>
          <w:b/>
          <w:bCs/>
          <w:caps/>
          <w:sz w:val="28"/>
          <w:szCs w:val="28"/>
          <w:lang w:val="ru-RU"/>
        </w:rPr>
      </w:pPr>
      <w:r w:rsidRPr="0022774D">
        <w:rPr>
          <w:b/>
          <w:bCs/>
          <w:caps/>
          <w:sz w:val="28"/>
          <w:szCs w:val="28"/>
          <w:lang w:val="ru-RU"/>
        </w:rPr>
        <w:t>Пояснительная записка</w:t>
      </w:r>
    </w:p>
    <w:p w:rsidR="009D2F65" w:rsidRPr="0022774D" w:rsidRDefault="003B3727">
      <w:pPr>
        <w:spacing w:before="283"/>
        <w:ind w:left="283" w:right="283"/>
        <w:jc w:val="center"/>
        <w:rPr>
          <w:b/>
          <w:bCs/>
          <w:lang w:val="ru-RU"/>
        </w:rPr>
      </w:pPr>
      <w:r w:rsidRPr="0022774D">
        <w:rPr>
          <w:b/>
          <w:bCs/>
          <w:lang w:val="ru-RU"/>
        </w:rPr>
        <w:t>Приобретение контрольно-измерительного прибора</w:t>
      </w:r>
    </w:p>
    <w:p w:rsidR="009D2F65" w:rsidRDefault="003B3727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- 15.01.10019</w:t>
      </w:r>
    </w:p>
    <w:p w:rsidR="009D2F65" w:rsidRDefault="003B3727">
      <w:pPr>
        <w:pStyle w:val="1"/>
        <w:numPr>
          <w:ilvl w:val="0"/>
          <w:numId w:val="1"/>
        </w:numPr>
      </w:pPr>
      <w:r>
        <w:t>ОПИСАНИЕ ИПКВ</w:t>
      </w:r>
    </w:p>
    <w:p w:rsidR="009D2F65" w:rsidRDefault="003B3727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9D2F65" w:rsidRPr="0022774D" w:rsidRDefault="003B3727">
      <w:pPr>
        <w:rPr>
          <w:lang w:val="ru-RU"/>
        </w:rPr>
      </w:pPr>
      <w:r w:rsidRPr="0022774D">
        <w:rPr>
          <w:lang w:val="ru-RU"/>
        </w:rPr>
        <w:t>АО "Петербургская сбытовая компания"</w:t>
      </w:r>
    </w:p>
    <w:p w:rsidR="009D2F65" w:rsidRPr="0022774D" w:rsidRDefault="003B3727">
      <w:pPr>
        <w:spacing w:before="283" w:after="283"/>
        <w:rPr>
          <w:b/>
          <w:bCs/>
          <w:lang w:val="ru-RU"/>
        </w:rPr>
      </w:pPr>
      <w:r w:rsidRPr="0022774D">
        <w:rPr>
          <w:b/>
          <w:bCs/>
          <w:lang w:val="ru-RU"/>
        </w:rPr>
        <w:t>Объект ОС: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Приобретение контрольно-измерительного прибора: прибора энергетика многофункционального портативного ЭНЕРГОМЕРА СЕ602-100К-7,5Н, для измерения основных электроэнергетических величин в однофазной и трехфазной сети и определения погрешности индукционных и эл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ектронных электросчетчиков на месте их установки без разрыва электрической цепи, при выполнении работ линейным персоналом </w:t>
      </w:r>
      <w:r w:rsidRPr="0022774D">
        <w:rPr>
          <w:rFonts w:ascii="Times New Roman" w:hAnsi="Times New Roman" w:cs="Times New Roman"/>
          <w:lang w:val="ru-RU"/>
        </w:rPr>
        <w:t xml:space="preserve">АО «Петербургская сбытовая компания».  </w:t>
      </w:r>
    </w:p>
    <w:p w:rsidR="009D2F65" w:rsidRPr="0022774D" w:rsidRDefault="009D2F65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9D2F65" w:rsidRPr="0022774D" w:rsidRDefault="003B3727" w:rsidP="0022774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t>Предпосылки</w:t>
      </w:r>
      <w:proofErr w:type="spellEnd"/>
      <w:r w:rsidRPr="0022774D">
        <w:rPr>
          <w:rFonts w:ascii="Times New Roman" w:hAnsi="Times New Roman" w:cs="Times New Roman"/>
        </w:rPr>
        <w:t xml:space="preserve"> / </w:t>
      </w:r>
      <w:proofErr w:type="spellStart"/>
      <w:r w:rsidRPr="0022774D">
        <w:rPr>
          <w:rFonts w:ascii="Times New Roman" w:hAnsi="Times New Roman" w:cs="Times New Roman"/>
        </w:rPr>
        <w:t>необходимость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реализации</w:t>
      </w:r>
      <w:proofErr w:type="spellEnd"/>
      <w:r w:rsidRPr="0022774D">
        <w:rPr>
          <w:rFonts w:ascii="Times New Roman" w:hAnsi="Times New Roman" w:cs="Times New Roman"/>
        </w:rPr>
        <w:t xml:space="preserve"> ИПКВ 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Приобретение нового прибора энергетика многофунк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ционального портативного ЭНЕРГОМЕРА СЕ602-100К-7,5Н обеспечит возможность проведения линейным персоналом работ по определению погрешности измерений одно- и трехфазными приборами учета электроэнергии, установленными в точках поставки по договорам с бытовыми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 потребителями многоквартирных домов и ИКУ, в целях подтверждения корректности определения фактического объема потребляемой энергии (мощности) по обращениям и жалобам потребителей (за 8 месяцев 2024 года поступило более 400  таких жалоб о некорректной фикс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ации прибором учета электрической энергии фактически потребленной энергии (мощности)). Кроме того, единственный прибор многофункциональный портативный ЭНЕРГОМЕРА </w:t>
      </w:r>
      <w:r w:rsidRPr="0022774D">
        <w:rPr>
          <w:rFonts w:ascii="Times New Roman" w:eastAsia="Times New Roman" w:hAnsi="Times New Roman" w:cs="Times New Roman"/>
          <w:color w:val="333333"/>
        </w:rPr>
        <w:t>CE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602-100</w:t>
      </w:r>
      <w:r w:rsidRPr="0022774D">
        <w:rPr>
          <w:rFonts w:ascii="Times New Roman" w:eastAsia="Times New Roman" w:hAnsi="Times New Roman" w:cs="Times New Roman"/>
          <w:color w:val="333333"/>
        </w:rPr>
        <w:t>K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-7,5Н (инвентарный № 458411), находящийся на балансе АО «Петербургская сбытовая комп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ания», эксплуатируется в производственно-техническом отделе с января 2014 года, что превышает установленный заводом изготовителем средний срок использования для данного прибора (10 лет), имеет явные признаки физического износа, в связи с чем прогнозируется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 непрохождение метрологической поверки в 2025 году.   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На основании изложенного выше, необходимо приобрести новый контрольно-измерительный прибор, для обеспечения непрерывности проведения работ линейным персоналом, в части производственной деятельности.</w:t>
      </w:r>
    </w:p>
    <w:p w:rsidR="009D2F65" w:rsidRPr="0022774D" w:rsidRDefault="009D2F65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9D2F65" w:rsidRPr="0022774D" w:rsidRDefault="003B3727" w:rsidP="0022774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t>Ц</w:t>
      </w:r>
      <w:r w:rsidRPr="0022774D">
        <w:rPr>
          <w:rFonts w:ascii="Times New Roman" w:hAnsi="Times New Roman" w:cs="Times New Roman"/>
        </w:rPr>
        <w:t>ель</w:t>
      </w:r>
      <w:proofErr w:type="spellEnd"/>
      <w:r w:rsidRPr="0022774D">
        <w:rPr>
          <w:rFonts w:ascii="Times New Roman" w:hAnsi="Times New Roman" w:cs="Times New Roman"/>
        </w:rPr>
        <w:t xml:space="preserve"> ИПКВ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lang w:val="ru-RU"/>
        </w:rPr>
      </w:pPr>
      <w:r w:rsidRPr="0022774D">
        <w:rPr>
          <w:rFonts w:ascii="Times New Roman" w:hAnsi="Times New Roman" w:cs="Times New Roman"/>
          <w:lang w:val="ru-RU"/>
        </w:rPr>
        <w:t>Целью приобретения контрольно-измерительного прибора является обеспечение линейного</w:t>
      </w:r>
      <w:r w:rsidRPr="0022774D">
        <w:rPr>
          <w:rFonts w:ascii="Times New Roman" w:hAnsi="Times New Roman" w:cs="Times New Roman"/>
          <w:lang w:val="ru-RU"/>
        </w:rPr>
        <w:t xml:space="preserve"> персонала необходимым оборудованием для осуществления производственной деятельности, в соответствии с требованиями действующего законодательства РФ в области электроэнергетики.</w:t>
      </w:r>
    </w:p>
    <w:p w:rsidR="009D2F65" w:rsidRPr="0022774D" w:rsidRDefault="003B3727" w:rsidP="0022774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lastRenderedPageBreak/>
        <w:t>Сопутствующие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эффекты</w:t>
      </w:r>
      <w:proofErr w:type="spellEnd"/>
      <w:r w:rsidRPr="0022774D">
        <w:rPr>
          <w:rFonts w:ascii="Times New Roman" w:hAnsi="Times New Roman" w:cs="Times New Roman"/>
        </w:rPr>
        <w:t xml:space="preserve"> ИПКВ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Дополнительные положительные эффекты от реализации 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проекта: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- повышение качества обслуживания клиентов, проведение расчетов по фактическим объемам потребления энергии (мощности) потребителей.</w:t>
      </w:r>
    </w:p>
    <w:p w:rsidR="009D2F65" w:rsidRPr="0022774D" w:rsidRDefault="009D2F65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9D2F65" w:rsidRPr="0022774D" w:rsidRDefault="003B3727" w:rsidP="0022774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t>Технические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решения</w:t>
      </w:r>
      <w:proofErr w:type="spellEnd"/>
      <w:r w:rsidRPr="0022774D">
        <w:rPr>
          <w:rFonts w:ascii="Times New Roman" w:hAnsi="Times New Roman" w:cs="Times New Roman"/>
        </w:rPr>
        <w:t xml:space="preserve"> ИПКВ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В рамках достижения поставленной цели по проекту запланировано приобретение прибора энерг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етика многофункционального портативного ЭНЕРГОМЕРА СЕ602-100К-7,5Н у единственного поставщика ООО «Учет-Инжиниринг» (ул. </w:t>
      </w:r>
      <w:proofErr w:type="spellStart"/>
      <w:r w:rsidRPr="0022774D">
        <w:rPr>
          <w:rFonts w:ascii="Times New Roman" w:eastAsia="Times New Roman" w:hAnsi="Times New Roman" w:cs="Times New Roman"/>
          <w:color w:val="333333"/>
        </w:rPr>
        <w:t>Наличная</w:t>
      </w:r>
      <w:proofErr w:type="spellEnd"/>
      <w:r w:rsidRPr="0022774D">
        <w:rPr>
          <w:rFonts w:ascii="Times New Roman" w:eastAsia="Times New Roman" w:hAnsi="Times New Roman" w:cs="Times New Roman"/>
          <w:color w:val="333333"/>
        </w:rPr>
        <w:t xml:space="preserve">, д. 27, </w:t>
      </w:r>
      <w:proofErr w:type="spellStart"/>
      <w:r w:rsidRPr="0022774D">
        <w:rPr>
          <w:rFonts w:ascii="Times New Roman" w:eastAsia="Times New Roman" w:hAnsi="Times New Roman" w:cs="Times New Roman"/>
          <w:color w:val="333333"/>
        </w:rPr>
        <w:t>литер</w:t>
      </w:r>
      <w:proofErr w:type="spellEnd"/>
      <w:r w:rsidRPr="0022774D">
        <w:rPr>
          <w:rFonts w:ascii="Times New Roman" w:eastAsia="Times New Roman" w:hAnsi="Times New Roman" w:cs="Times New Roman"/>
          <w:color w:val="333333"/>
        </w:rPr>
        <w:t xml:space="preserve"> А, </w:t>
      </w:r>
      <w:proofErr w:type="spellStart"/>
      <w:r w:rsidRPr="0022774D">
        <w:rPr>
          <w:rFonts w:ascii="Times New Roman" w:eastAsia="Times New Roman" w:hAnsi="Times New Roman" w:cs="Times New Roman"/>
          <w:color w:val="333333"/>
        </w:rPr>
        <w:t>помещ</w:t>
      </w:r>
      <w:proofErr w:type="spellEnd"/>
      <w:r w:rsidRPr="0022774D">
        <w:rPr>
          <w:rFonts w:ascii="Times New Roman" w:eastAsia="Times New Roman" w:hAnsi="Times New Roman" w:cs="Times New Roman"/>
          <w:color w:val="333333"/>
        </w:rPr>
        <w:t xml:space="preserve">. 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1-н/офис 1, г. Санкт-Петербург, 1199406).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Выбор контрагента обусловлен тем, что ООО «Учет-Инжиниринг» 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является официальным дистрибьютором АО «</w:t>
      </w:r>
      <w:proofErr w:type="spellStart"/>
      <w:r w:rsidRPr="0022774D">
        <w:rPr>
          <w:rFonts w:ascii="Times New Roman" w:eastAsia="Times New Roman" w:hAnsi="Times New Roman" w:cs="Times New Roman"/>
          <w:color w:val="333333"/>
          <w:lang w:val="ru-RU"/>
        </w:rPr>
        <w:t>Энергомера</w:t>
      </w:r>
      <w:proofErr w:type="spellEnd"/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» (г. Ставрополь) на территории Северо-Западного федерального округа, осуществляющего производство </w:t>
      </w:r>
      <w:bookmarkStart w:id="0" w:name="_GoBack"/>
      <w:r w:rsidRPr="0022774D">
        <w:rPr>
          <w:rFonts w:ascii="Times New Roman" w:eastAsia="Times New Roman" w:hAnsi="Times New Roman" w:cs="Times New Roman"/>
          <w:color w:val="333333"/>
          <w:lang w:val="ru-RU"/>
        </w:rPr>
        <w:t>приборов ЭНЕРГОМЕРА СЕ602-100К-7,5Н</w:t>
      </w:r>
      <w:bookmarkEnd w:id="0"/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. 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Расчет стоимости проекта выполнен на основании коммерческого предложе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ния 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ООО «Учет-Инжиниринг» в прогнозных ценах на </w:t>
      </w:r>
      <w:r w:rsidRPr="0022774D">
        <w:rPr>
          <w:rFonts w:ascii="Times New Roman" w:eastAsia="Times New Roman" w:hAnsi="Times New Roman" w:cs="Times New Roman"/>
          <w:color w:val="333333"/>
        </w:rPr>
        <w:t>II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22774D">
        <w:rPr>
          <w:rFonts w:ascii="Times New Roman" w:eastAsia="Times New Roman" w:hAnsi="Times New Roman" w:cs="Times New Roman"/>
          <w:color w:val="333333"/>
        </w:rPr>
        <w:t>III</w:t>
      </w:r>
      <w:r w:rsidRPr="0022774D">
        <w:rPr>
          <w:rFonts w:ascii="Times New Roman" w:eastAsia="Times New Roman" w:hAnsi="Times New Roman" w:cs="Times New Roman"/>
          <w:color w:val="333333"/>
          <w:lang w:val="ru-RU"/>
        </w:rPr>
        <w:t xml:space="preserve"> квартал 2025 года.</w:t>
      </w:r>
    </w:p>
    <w:p w:rsidR="009D2F65" w:rsidRPr="0022774D" w:rsidRDefault="003B3727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22774D">
        <w:rPr>
          <w:rFonts w:ascii="Times New Roman" w:eastAsia="Times New Roman" w:hAnsi="Times New Roman" w:cs="Times New Roman"/>
          <w:color w:val="333333"/>
          <w:lang w:val="ru-RU"/>
        </w:rPr>
        <w:t>Приобретение нового контрольно-измерительного прибора является экономически целесообразным.</w:t>
      </w:r>
    </w:p>
    <w:p w:rsidR="009D2F65" w:rsidRPr="0022774D" w:rsidRDefault="009D2F65" w:rsidP="0022774D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9D2F65" w:rsidRPr="0022774D" w:rsidRDefault="003B3727" w:rsidP="0022774D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t>Дополнительная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информация</w:t>
      </w:r>
      <w:proofErr w:type="spellEnd"/>
    </w:p>
    <w:p w:rsidR="009D2F65" w:rsidRPr="0022774D" w:rsidRDefault="003B3727" w:rsidP="0022774D">
      <w:pPr>
        <w:jc w:val="both"/>
        <w:rPr>
          <w:rFonts w:ascii="Times New Roman" w:hAnsi="Times New Roman" w:cs="Times New Roman"/>
        </w:rPr>
      </w:pPr>
      <w:proofErr w:type="spellStart"/>
      <w:r w:rsidRPr="0022774D">
        <w:rPr>
          <w:rFonts w:ascii="Times New Roman" w:hAnsi="Times New Roman" w:cs="Times New Roman"/>
        </w:rPr>
        <w:t>Дополнительная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информация</w:t>
      </w:r>
      <w:proofErr w:type="spellEnd"/>
      <w:r w:rsidRPr="0022774D">
        <w:rPr>
          <w:rFonts w:ascii="Times New Roman" w:hAnsi="Times New Roman" w:cs="Times New Roman"/>
        </w:rPr>
        <w:t xml:space="preserve"> </w:t>
      </w:r>
      <w:proofErr w:type="spellStart"/>
      <w:r w:rsidRPr="0022774D">
        <w:rPr>
          <w:rFonts w:ascii="Times New Roman" w:hAnsi="Times New Roman" w:cs="Times New Roman"/>
        </w:rPr>
        <w:t>отсутствует</w:t>
      </w:r>
      <w:proofErr w:type="spellEnd"/>
      <w:r w:rsidRPr="0022774D">
        <w:rPr>
          <w:rFonts w:ascii="Times New Roman" w:hAnsi="Times New Roman" w:cs="Times New Roman"/>
        </w:rPr>
        <w:t>.</w:t>
      </w:r>
    </w:p>
    <w:p w:rsidR="009D2F65" w:rsidRDefault="003B3727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9D2F65" w:rsidRPr="0022774D" w:rsidRDefault="003B3727">
      <w:pPr>
        <w:pStyle w:val="Normalparagraph"/>
        <w:rPr>
          <w:lang w:val="ru-RU"/>
        </w:rPr>
      </w:pPr>
      <w:r w:rsidRPr="0022774D">
        <w:rPr>
          <w:lang w:val="ru-RU"/>
        </w:rPr>
        <w:t>Начало выполнения работ - 1 квартал 2025 г.</w:t>
      </w:r>
    </w:p>
    <w:p w:rsidR="009D2F65" w:rsidRPr="0022774D" w:rsidRDefault="003B3727">
      <w:pPr>
        <w:pStyle w:val="Normalparagraph"/>
        <w:spacing w:before="57"/>
        <w:rPr>
          <w:lang w:val="ru-RU"/>
        </w:rPr>
      </w:pPr>
      <w:r w:rsidRPr="0022774D">
        <w:rPr>
          <w:lang w:val="ru-RU"/>
        </w:rPr>
        <w:t>Завершение работ - 3 квартал 2025 г.</w:t>
      </w:r>
    </w:p>
    <w:p w:rsidR="009D2F65" w:rsidRPr="0022774D" w:rsidRDefault="003B3727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22774D">
        <w:rPr>
          <w:b/>
          <w:bCs/>
          <w:sz w:val="22"/>
          <w:lang w:val="ru-RU"/>
        </w:rPr>
        <w:t>Таблица 1.</w:t>
      </w:r>
    </w:p>
    <w:p w:rsidR="009D2F65" w:rsidRPr="0022774D" w:rsidRDefault="003B3727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22774D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9D2F65" w:rsidRDefault="003B3727">
            <w:pPr>
              <w:pStyle w:val="14"/>
            </w:pPr>
            <w:r>
              <w:t>№</w:t>
            </w:r>
          </w:p>
        </w:tc>
        <w:tc>
          <w:tcPr>
            <w:tcW w:w="2250" w:type="pct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9D2F65" w:rsidRDefault="003B3727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9D2F65" w:rsidRDefault="003B3727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9D2F65" w:rsidRPr="0022774D" w:rsidRDefault="003B3727">
            <w:pPr>
              <w:pStyle w:val="16"/>
              <w:rPr>
                <w:lang w:val="ru-RU"/>
              </w:rPr>
            </w:pPr>
            <w:r w:rsidRPr="0022774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9D2F65" w:rsidRPr="0022774D" w:rsidRDefault="009D2F65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9D2F65" w:rsidRDefault="003B3727">
            <w:pPr>
              <w:pStyle w:val="15"/>
            </w:pPr>
            <w:r>
              <w:t>350</w:t>
            </w:r>
          </w:p>
        </w:tc>
        <w:tc>
          <w:tcPr>
            <w:tcW w:w="1191" w:type="dxa"/>
            <w:vMerge w:val="restart"/>
            <w:noWrap/>
          </w:tcPr>
          <w:p w:rsidR="009D2F65" w:rsidRDefault="003B3727">
            <w:pPr>
              <w:pStyle w:val="15"/>
            </w:pPr>
            <w:r>
              <w:t>350</w:t>
            </w:r>
          </w:p>
        </w:tc>
      </w:tr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9D2F65" w:rsidRDefault="003B372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9D2F65" w:rsidRDefault="003B3727">
            <w:pPr>
              <w:pStyle w:val="15"/>
              <w:rPr>
                <w:bCs/>
              </w:rPr>
            </w:pPr>
            <w:r>
              <w:rPr>
                <w:bCs/>
              </w:rPr>
              <w:t>350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9D2F65" w:rsidRDefault="003B3727">
            <w:pPr>
              <w:pStyle w:val="15"/>
              <w:rPr>
                <w:bCs/>
              </w:rPr>
            </w:pPr>
            <w:r>
              <w:rPr>
                <w:bCs/>
              </w:rPr>
              <w:t>350</w:t>
            </w:r>
          </w:p>
        </w:tc>
      </w:tr>
    </w:tbl>
    <w:p w:rsidR="009D2F65" w:rsidRDefault="009D2F65"/>
    <w:p w:rsidR="009D2F65" w:rsidRDefault="003B3727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9D2F65" w:rsidRPr="0022774D" w:rsidRDefault="003B3727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22774D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456"/>
        <w:gridCol w:w="2971"/>
        <w:gridCol w:w="831"/>
        <w:gridCol w:w="1191"/>
      </w:tblGrid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9D2F65" w:rsidRDefault="003B3727">
            <w:pPr>
              <w:pStyle w:val="14"/>
            </w:pPr>
            <w:r>
              <w:t>№</w:t>
            </w:r>
          </w:p>
        </w:tc>
        <w:tc>
          <w:tcPr>
            <w:tcW w:w="2250" w:type="pct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500" w:type="pct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Договор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9D2F65" w:rsidRDefault="003B3727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9D2F65" w:rsidRDefault="003B3727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9D2F65" w:rsidRDefault="003B3727">
            <w:pPr>
              <w:pStyle w:val="16"/>
            </w:pPr>
            <w:r>
              <w:t>1.</w:t>
            </w:r>
          </w:p>
        </w:tc>
        <w:tc>
          <w:tcPr>
            <w:tcW w:w="2250" w:type="pct"/>
            <w:vMerge w:val="restart"/>
          </w:tcPr>
          <w:p w:rsidR="009D2F65" w:rsidRPr="0022774D" w:rsidRDefault="003B3727">
            <w:pPr>
              <w:pStyle w:val="16"/>
              <w:rPr>
                <w:lang w:val="ru-RU"/>
              </w:rPr>
            </w:pPr>
            <w:r w:rsidRPr="0022774D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1500" w:type="pct"/>
            <w:vMerge w:val="restart"/>
          </w:tcPr>
          <w:p w:rsidR="009D2F65" w:rsidRPr="0022774D" w:rsidRDefault="009D2F65">
            <w:pPr>
              <w:pStyle w:val="16"/>
              <w:rPr>
                <w:lang w:val="ru-RU"/>
              </w:rPr>
            </w:pPr>
          </w:p>
        </w:tc>
        <w:tc>
          <w:tcPr>
            <w:tcW w:w="0" w:type="auto"/>
            <w:vMerge w:val="restart"/>
            <w:noWrap/>
          </w:tcPr>
          <w:p w:rsidR="009D2F65" w:rsidRDefault="003B3727">
            <w:pPr>
              <w:pStyle w:val="15"/>
            </w:pPr>
            <w:r>
              <w:t>420</w:t>
            </w:r>
          </w:p>
        </w:tc>
        <w:tc>
          <w:tcPr>
            <w:tcW w:w="1191" w:type="dxa"/>
            <w:vMerge w:val="restart"/>
            <w:noWrap/>
          </w:tcPr>
          <w:p w:rsidR="009D2F65" w:rsidRDefault="003B3727">
            <w:pPr>
              <w:pStyle w:val="15"/>
            </w:pPr>
            <w:r>
              <w:t>420</w:t>
            </w:r>
          </w:p>
        </w:tc>
      </w:tr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3"/>
            <w:vMerge w:val="restart"/>
            <w:shd w:val="clear" w:color="AFAFAF" w:fill="AFAFAF"/>
            <w:tcMar>
              <w:right w:w="170" w:type="dxa"/>
            </w:tcMar>
          </w:tcPr>
          <w:p w:rsidR="009D2F65" w:rsidRDefault="003B372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9D2F65" w:rsidRDefault="003B3727">
            <w:pPr>
              <w:pStyle w:val="15"/>
              <w:rPr>
                <w:bCs/>
              </w:rPr>
            </w:pPr>
            <w:r>
              <w:rPr>
                <w:bCs/>
              </w:rPr>
              <w:t>420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9D2F65" w:rsidRDefault="003B3727">
            <w:pPr>
              <w:pStyle w:val="15"/>
              <w:rPr>
                <w:bCs/>
              </w:rPr>
            </w:pPr>
            <w:r>
              <w:rPr>
                <w:bCs/>
              </w:rPr>
              <w:t>420</w:t>
            </w:r>
          </w:p>
        </w:tc>
      </w:tr>
    </w:tbl>
    <w:p w:rsidR="009D2F65" w:rsidRDefault="009D2F65"/>
    <w:p w:rsidR="009D2F65" w:rsidRDefault="003B3727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9D2F65" w:rsidRDefault="003B3727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9D2F65" w:rsidRDefault="003B3727">
            <w:pPr>
              <w:pStyle w:val="14"/>
            </w:pPr>
            <w:r>
              <w:t>КЛЮЧЕВЫЕ КОНТРОЛЬНЫЕ ТОЧКИ</w:t>
            </w:r>
          </w:p>
        </w:tc>
      </w:tr>
      <w:tr w:rsidR="009D2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9D2F65" w:rsidRDefault="003B3727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9D2F65" w:rsidRDefault="003B3727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9D2F65" w:rsidRDefault="003B3727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9D2F65" w:rsidRDefault="009D2F65"/>
    <w:p w:rsidR="009D2F65" w:rsidRDefault="003B3727">
      <w:pPr>
        <w:pStyle w:val="1"/>
        <w:numPr>
          <w:ilvl w:val="0"/>
          <w:numId w:val="1"/>
        </w:numPr>
      </w:pPr>
      <w:r>
        <w:t>КОНТАКТНОЕ ЛИЦО</w:t>
      </w:r>
    </w:p>
    <w:p w:rsidR="009D2F65" w:rsidRDefault="003B3727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9D2F65" w:rsidRDefault="003B3727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9D2F65" w:rsidRDefault="003B3727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9D2F65" w:rsidRPr="0022774D" w:rsidRDefault="003B3727">
      <w:pPr>
        <w:pStyle w:val="Normalparagraph"/>
        <w:spacing w:before="283" w:after="113"/>
        <w:rPr>
          <w:lang w:val="ru-RU"/>
        </w:rPr>
      </w:pPr>
      <w:r w:rsidRPr="0022774D">
        <w:rPr>
          <w:lang w:val="ru-RU"/>
        </w:rPr>
        <w:t xml:space="preserve"> - Инициатор ИПКВ: Ведущий специалист Петербургская сбытовая компания </w:t>
      </w:r>
      <w:proofErr w:type="spellStart"/>
      <w:r w:rsidRPr="0022774D">
        <w:rPr>
          <w:lang w:val="ru-RU"/>
        </w:rPr>
        <w:t>Пасынкова</w:t>
      </w:r>
      <w:proofErr w:type="spellEnd"/>
      <w:r w:rsidRPr="0022774D">
        <w:rPr>
          <w:lang w:val="ru-RU"/>
        </w:rPr>
        <w:t xml:space="preserve"> Ирина Юрьевна</w:t>
      </w:r>
    </w:p>
    <w:sectPr w:rsidR="009D2F65" w:rsidRPr="0022774D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F65" w:rsidRDefault="003B3727">
      <w:r>
        <w:separator/>
      </w:r>
    </w:p>
  </w:endnote>
  <w:endnote w:type="continuationSeparator" w:id="0">
    <w:p w:rsidR="009D2F65" w:rsidRDefault="003B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F65" w:rsidRDefault="003B3727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F65" w:rsidRDefault="003B3727">
      <w:r>
        <w:separator/>
      </w:r>
    </w:p>
  </w:footnote>
  <w:footnote w:type="continuationSeparator" w:id="0">
    <w:p w:rsidR="009D2F65" w:rsidRDefault="003B3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03674"/>
    <w:multiLevelType w:val="multilevel"/>
    <w:tmpl w:val="836EB0F0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F65"/>
    <w:rsid w:val="0022774D"/>
    <w:rsid w:val="003B3727"/>
    <w:rsid w:val="009D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2879B-4FF7-47CC-B142-D22132D7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3</cp:revision>
  <dcterms:created xsi:type="dcterms:W3CDTF">2025-04-01T11:23:00Z</dcterms:created>
  <dcterms:modified xsi:type="dcterms:W3CDTF">2025-04-01T11:37:00Z</dcterms:modified>
</cp:coreProperties>
</file>